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85039" w:rsidRDefault="006C4204">
      <w:pPr>
        <w:shd w:val="clear" w:color="auto" w:fill="FFFFFF"/>
        <w:spacing w:after="240" w:line="390" w:lineRule="auto"/>
        <w:rPr>
          <w:rFonts w:ascii="Roboto" w:eastAsia="Roboto" w:hAnsi="Roboto" w:cs="Roboto"/>
          <w:color w:val="222222"/>
          <w:sz w:val="26"/>
          <w:szCs w:val="26"/>
        </w:rPr>
      </w:pPr>
      <w:r>
        <w:rPr>
          <w:rFonts w:ascii="Roboto" w:eastAsia="Roboto" w:hAnsi="Roboto" w:cs="Roboto"/>
          <w:color w:val="222222"/>
          <w:sz w:val="26"/>
          <w:szCs w:val="26"/>
        </w:rPr>
        <w:t xml:space="preserve"> </w:t>
      </w:r>
    </w:p>
    <w:p w14:paraId="00000002" w14:textId="77777777" w:rsidR="00285039" w:rsidRDefault="006C4204">
      <w:pPr>
        <w:pStyle w:val="Heading3"/>
        <w:keepNext w:val="0"/>
        <w:keepLines w:val="0"/>
        <w:shd w:val="clear" w:color="auto" w:fill="FFFFFF"/>
        <w:spacing w:before="0" w:line="300" w:lineRule="auto"/>
        <w:rPr>
          <w:rFonts w:ascii="Proxima Nova" w:eastAsia="Proxima Nova" w:hAnsi="Proxima Nova" w:cs="Proxima Nova"/>
          <w:i/>
          <w:color w:val="011627"/>
          <w:sz w:val="26"/>
          <w:szCs w:val="26"/>
        </w:rPr>
      </w:pPr>
      <w:bookmarkStart w:id="0" w:name="_haqat9ic6u8c" w:colFirst="0" w:colLast="0"/>
      <w:bookmarkEnd w:id="0"/>
      <w:r>
        <w:rPr>
          <w:rFonts w:ascii="Proxima Nova" w:eastAsia="Proxima Nova" w:hAnsi="Proxima Nova" w:cs="Proxima Nova"/>
          <w:i/>
          <w:color w:val="011627"/>
          <w:sz w:val="26"/>
          <w:szCs w:val="26"/>
        </w:rPr>
        <w:t>FACILITY MODIFICATIONS:</w:t>
      </w:r>
    </w:p>
    <w:p w14:paraId="00000003" w14:textId="77777777" w:rsidR="00285039" w:rsidRDefault="006C4204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>1- MERV-13 Hepa filters are being installed into our air conditioning systems.  These EPA approved filters are designed to trap 98% of all airborne particles. They will use an electrostatic charge to eliminate bacteria down to .3 microns, including the COV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ID-19 virus.  These filters will be replaced monthly. </w:t>
      </w:r>
    </w:p>
    <w:p w14:paraId="00000004" w14:textId="049B778B" w:rsidR="00285039" w:rsidRDefault="006C4204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>2- We have hired NY Disinfecting Services to do ongoing decontamination of the facility.  They will implement an advanced multi-step process using antimicrobial technology that kills viruses, including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COVID-19.  Surfaces will be coated with EPA approved Calia 1452, designed to kill COVID-19 and eliminate up to 99.9% of germs, bacteria,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and other harmful microbes.  Once surfaces are treated, bacteria </w:t>
      </w:r>
      <w:proofErr w:type="gramStart"/>
      <w:r>
        <w:rPr>
          <w:rFonts w:ascii="Proxima Nova" w:eastAsia="Proxima Nova" w:hAnsi="Proxima Nova" w:cs="Proxima Nova"/>
          <w:color w:val="222222"/>
          <w:sz w:val="26"/>
          <w:szCs w:val="26"/>
        </w:rPr>
        <w:t>is</w:t>
      </w:r>
      <w:proofErr w:type="gramEnd"/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not able to attach or grow on the treated surface 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for up to 60 days.  We will implement this process regularly.  </w:t>
      </w:r>
    </w:p>
    <w:p w14:paraId="00000005" w14:textId="47B5AADF" w:rsidR="00285039" w:rsidRDefault="006C4204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>3- The front desk will be protected by closing our door and window.  Currently</w:t>
      </w:r>
      <w:r w:rsidR="006A4CD1">
        <w:rPr>
          <w:rFonts w:ascii="Proxima Nova" w:eastAsia="Proxima Nova" w:hAnsi="Proxima Nova" w:cs="Proxima Nova"/>
          <w:color w:val="222222"/>
          <w:sz w:val="26"/>
          <w:szCs w:val="26"/>
        </w:rPr>
        <w:t>,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we discourage parents and caregivers from visiting the lobby and prefer to answer your inquiries by phone or email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.   </w:t>
      </w:r>
    </w:p>
    <w:p w14:paraId="00000006" w14:textId="2527730E" w:rsidR="00285039" w:rsidRDefault="006C4204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>4- All free-standing furniture will be temporarily re</w:t>
      </w:r>
      <w:r w:rsidR="006A4CD1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configured in 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the lobby </w:t>
      </w:r>
      <w:r w:rsidR="006A4CD1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accommodate social distancing. </w:t>
      </w:r>
    </w:p>
    <w:p w14:paraId="00000007" w14:textId="3B4BC5BE" w:rsidR="00285039" w:rsidRDefault="006C4204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5- Lobby areas and hallways will have additional 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hand sanitizing stations, 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>including Purell in the studios.</w:t>
      </w:r>
    </w:p>
    <w:p w14:paraId="00000008" w14:textId="64EDE2F6" w:rsidR="00285039" w:rsidRDefault="006C4204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6- Hallways 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>will have directiona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l markings to help ensure a safer traffic flow. </w:t>
      </w:r>
    </w:p>
    <w:p w14:paraId="00000009" w14:textId="77777777" w:rsidR="00285039" w:rsidRDefault="006C4204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7- Posters will be displayed throughout the studio to remind patrons of safety protocol including social distancing. </w:t>
      </w:r>
    </w:p>
    <w:p w14:paraId="0000000D" w14:textId="195911BA" w:rsidR="00285039" w:rsidRPr="006A4CD1" w:rsidRDefault="006C4204" w:rsidP="006A4CD1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8- Studio floors will be clearly marked in box shapes, with one student per box, 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>to ensu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re social distancing between students during class.  </w:t>
      </w:r>
      <w:bookmarkStart w:id="1" w:name="_d6t2k4dpdc44" w:colFirst="0" w:colLast="0"/>
      <w:bookmarkEnd w:id="1"/>
    </w:p>
    <w:p w14:paraId="0000000E" w14:textId="77777777" w:rsidR="00285039" w:rsidRDefault="006C4204">
      <w:pPr>
        <w:pStyle w:val="Heading3"/>
        <w:keepNext w:val="0"/>
        <w:keepLines w:val="0"/>
        <w:shd w:val="clear" w:color="auto" w:fill="FFFFFF"/>
        <w:spacing w:before="0" w:line="300" w:lineRule="auto"/>
        <w:rPr>
          <w:rFonts w:ascii="Proxima Nova" w:eastAsia="Proxima Nova" w:hAnsi="Proxima Nova" w:cs="Proxima Nova"/>
          <w:i/>
          <w:color w:val="011627"/>
          <w:sz w:val="26"/>
          <w:szCs w:val="26"/>
        </w:rPr>
      </w:pPr>
      <w:bookmarkStart w:id="2" w:name="_hl7ff4o63i55" w:colFirst="0" w:colLast="0"/>
      <w:bookmarkEnd w:id="2"/>
      <w:r>
        <w:rPr>
          <w:rFonts w:ascii="Proxima Nova" w:eastAsia="Proxima Nova" w:hAnsi="Proxima Nova" w:cs="Proxima Nova"/>
          <w:i/>
          <w:color w:val="011627"/>
          <w:sz w:val="26"/>
          <w:szCs w:val="26"/>
        </w:rPr>
        <w:lastRenderedPageBreak/>
        <w:t>P</w:t>
      </w:r>
      <w:r>
        <w:rPr>
          <w:rFonts w:ascii="Proxima Nova" w:eastAsia="Proxima Nova" w:hAnsi="Proxima Nova" w:cs="Proxima Nova"/>
          <w:i/>
          <w:color w:val="011627"/>
          <w:sz w:val="26"/>
          <w:szCs w:val="26"/>
        </w:rPr>
        <w:t>ROCEDURE MODIFICATIONS:</w:t>
      </w:r>
    </w:p>
    <w:p w14:paraId="0000000F" w14:textId="77777777" w:rsidR="00285039" w:rsidRDefault="006C4204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1- No one will be admitted into Armonk Dance without a mask that covers both the nose and mouth.  Everyone entering the building will have a contact free temperature check. </w:t>
      </w:r>
    </w:p>
    <w:p w14:paraId="00000010" w14:textId="3AF2EA7D" w:rsidR="00285039" w:rsidRDefault="006C4204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>2- AL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L in-studio classes will </w:t>
      </w:r>
      <w:r w:rsidR="006A4CD1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observe 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>student limit</w:t>
      </w:r>
      <w:r w:rsidR="006A4CD1">
        <w:rPr>
          <w:rFonts w:ascii="Proxima Nova" w:eastAsia="Proxima Nova" w:hAnsi="Proxima Nova" w:cs="Proxima Nova"/>
          <w:color w:val="222222"/>
          <w:sz w:val="26"/>
          <w:szCs w:val="26"/>
        </w:rPr>
        <w:t>s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.   </w:t>
      </w:r>
    </w:p>
    <w:p w14:paraId="00000012" w14:textId="56DB52BD" w:rsidR="00285039" w:rsidRDefault="006A4CD1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>3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>- Anyone entering the building will have a temperature check.</w:t>
      </w:r>
    </w:p>
    <w:p w14:paraId="00000014" w14:textId="086E54EB" w:rsidR="00285039" w:rsidRDefault="006A4CD1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>4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- 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>Indoor classes will temp check at the front door and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students will go dire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ctly to their assigned studio and settle 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>in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the box marked on the floor.   All student belongings should be brought into the studio and contained in their own dance bag/backpack etc.   </w:t>
      </w:r>
    </w:p>
    <w:p w14:paraId="00000015" w14:textId="74D9BE5C" w:rsidR="00285039" w:rsidRDefault="006A4CD1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>5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>- We request that parents, caregivers,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and siblings refrain from enter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ing and waiting in the facility unless absolutely necessary. </w:t>
      </w:r>
    </w:p>
    <w:p w14:paraId="00000016" w14:textId="4F660204" w:rsidR="00285039" w:rsidRDefault="006A4CD1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>6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- Classes have been scheduled as best as possible so that there is no or minimal wait time for 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>most students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.   If a student must wait between classes, it must be done in designated 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>areas,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at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least 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>3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feet apart, 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with a 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mask on.  Students may also opt to leave 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>the studio between classes.</w:t>
      </w:r>
    </w:p>
    <w:p w14:paraId="00000017" w14:textId="17683191" w:rsidR="00285039" w:rsidRDefault="006A4CD1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>7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>- All social gathering areas such as the dressing room and homework area will be closed until further notice.   All three in-house bathrooms are open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to all dancers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>.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 </w:t>
      </w:r>
    </w:p>
    <w:p w14:paraId="00000018" w14:textId="6FB30F87" w:rsidR="00285039" w:rsidRDefault="006A4CD1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>8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- Students attending classes should travel light, leaving non-essentials at home.  Students should come dressed in dance attire, with hair up, and all personal belongings carried inside their dance bag. </w:t>
      </w:r>
    </w:p>
    <w:p w14:paraId="00000019" w14:textId="371E80BF" w:rsidR="00285039" w:rsidRDefault="006A4CD1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>9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- Administrative staff will be 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disinfecting highly touched surfaces, such as </w:t>
      </w:r>
      <w:proofErr w:type="gramStart"/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>hand rails</w:t>
      </w:r>
      <w:proofErr w:type="gramEnd"/>
      <w:r>
        <w:rPr>
          <w:rFonts w:ascii="Proxima Nova" w:eastAsia="Proxima Nova" w:hAnsi="Proxima Nova" w:cs="Proxima Nova"/>
          <w:color w:val="222222"/>
          <w:sz w:val="26"/>
          <w:szCs w:val="26"/>
        </w:rPr>
        <w:t>,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door openings, and bathroom faucets throughout the day and evening.  Teachers will be disinfecting stereos and ballet barres between each class.  </w:t>
      </w:r>
    </w:p>
    <w:p w14:paraId="0000001C" w14:textId="552017D5" w:rsidR="00285039" w:rsidRDefault="006C4204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>1</w:t>
      </w:r>
      <w:r w:rsidR="006A4CD1">
        <w:rPr>
          <w:rFonts w:ascii="Proxima Nova" w:eastAsia="Proxima Nova" w:hAnsi="Proxima Nova" w:cs="Proxima Nova"/>
          <w:color w:val="222222"/>
          <w:sz w:val="26"/>
          <w:szCs w:val="26"/>
        </w:rPr>
        <w:t>0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-   Students may bring water </w:t>
      </w:r>
      <w:r w:rsidR="006A4CD1">
        <w:rPr>
          <w:rFonts w:ascii="Proxima Nova" w:eastAsia="Proxima Nova" w:hAnsi="Proxima Nova" w:cs="Proxima Nova"/>
          <w:color w:val="222222"/>
          <w:sz w:val="26"/>
          <w:szCs w:val="26"/>
        </w:rPr>
        <w:t>bottles, and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</w:t>
      </w:r>
      <w:r w:rsidR="006A4CD1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they 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should be properly labeled.  </w:t>
      </w:r>
    </w:p>
    <w:p w14:paraId="0000001D" w14:textId="77777777" w:rsidR="00285039" w:rsidRDefault="006C4204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</w:t>
      </w:r>
    </w:p>
    <w:p w14:paraId="0000001F" w14:textId="6FA75B32" w:rsidR="00285039" w:rsidRPr="006C4204" w:rsidRDefault="006C4204" w:rsidP="006C4204">
      <w:pPr>
        <w:pStyle w:val="Heading2"/>
        <w:keepNext w:val="0"/>
        <w:keepLines w:val="0"/>
        <w:shd w:val="clear" w:color="auto" w:fill="FFFFFF"/>
        <w:spacing w:before="0" w:after="80" w:line="300" w:lineRule="auto"/>
        <w:jc w:val="center"/>
        <w:rPr>
          <w:rFonts w:ascii="Proxima Nova" w:eastAsia="Proxima Nova" w:hAnsi="Proxima Nova" w:cs="Proxima Nova"/>
          <w:i/>
          <w:color w:val="011627"/>
          <w:sz w:val="34"/>
          <w:szCs w:val="34"/>
        </w:rPr>
      </w:pPr>
      <w:bookmarkStart w:id="3" w:name="_jt3l59jwbx59" w:colFirst="0" w:colLast="0"/>
      <w:bookmarkEnd w:id="3"/>
      <w:r>
        <w:rPr>
          <w:rFonts w:ascii="Proxima Nova" w:eastAsia="Proxima Nova" w:hAnsi="Proxima Nova" w:cs="Proxima Nova"/>
          <w:i/>
          <w:color w:val="011627"/>
          <w:sz w:val="34"/>
          <w:szCs w:val="34"/>
        </w:rPr>
        <w:lastRenderedPageBreak/>
        <w:t xml:space="preserve">Student Expectations – What You Should Do </w:t>
      </w:r>
      <w:proofErr w:type="gramStart"/>
      <w:r>
        <w:rPr>
          <w:rFonts w:ascii="Proxima Nova" w:eastAsia="Proxima Nova" w:hAnsi="Proxima Nova" w:cs="Proxima Nova"/>
          <w:i/>
          <w:color w:val="011627"/>
          <w:sz w:val="34"/>
          <w:szCs w:val="34"/>
        </w:rPr>
        <w:t>For</w:t>
      </w:r>
      <w:proofErr w:type="gramEnd"/>
      <w:r>
        <w:rPr>
          <w:rFonts w:ascii="Proxima Nova" w:eastAsia="Proxima Nova" w:hAnsi="Proxima Nova" w:cs="Proxima Nova"/>
          <w:i/>
          <w:color w:val="011627"/>
          <w:sz w:val="34"/>
          <w:szCs w:val="34"/>
        </w:rPr>
        <w:t xml:space="preserve"> Us</w:t>
      </w:r>
    </w:p>
    <w:p w14:paraId="00000020" w14:textId="77777777" w:rsidR="00285039" w:rsidRDefault="006C4204">
      <w:pPr>
        <w:pStyle w:val="Heading3"/>
        <w:keepNext w:val="0"/>
        <w:keepLines w:val="0"/>
        <w:shd w:val="clear" w:color="auto" w:fill="FFFFFF"/>
        <w:spacing w:before="0" w:line="300" w:lineRule="auto"/>
        <w:rPr>
          <w:rFonts w:ascii="Proxima Nova" w:eastAsia="Proxima Nova" w:hAnsi="Proxima Nova" w:cs="Proxima Nova"/>
          <w:i/>
          <w:color w:val="011627"/>
          <w:sz w:val="26"/>
          <w:szCs w:val="26"/>
        </w:rPr>
      </w:pPr>
      <w:bookmarkStart w:id="4" w:name="_gasc13z43h9i" w:colFirst="0" w:colLast="0"/>
      <w:bookmarkEnd w:id="4"/>
      <w:r>
        <w:rPr>
          <w:rFonts w:ascii="Proxima Nova" w:eastAsia="Proxima Nova" w:hAnsi="Proxima Nova" w:cs="Proxima Nova"/>
          <w:i/>
          <w:color w:val="011627"/>
          <w:sz w:val="26"/>
          <w:szCs w:val="26"/>
        </w:rPr>
        <w:t>S</w:t>
      </w:r>
      <w:r>
        <w:rPr>
          <w:rFonts w:ascii="Proxima Nova" w:eastAsia="Proxima Nova" w:hAnsi="Proxima Nova" w:cs="Proxima Nova"/>
          <w:i/>
          <w:color w:val="011627"/>
          <w:sz w:val="26"/>
          <w:szCs w:val="26"/>
        </w:rPr>
        <w:t>TUDENT MODIFICATIONS</w:t>
      </w:r>
    </w:p>
    <w:p w14:paraId="00000021" w14:textId="0B9B094F" w:rsidR="00285039" w:rsidRPr="006A4CD1" w:rsidRDefault="006C4204" w:rsidP="006A4CD1">
      <w:pPr>
        <w:pStyle w:val="ListParagraph"/>
        <w:numPr>
          <w:ilvl w:val="0"/>
          <w:numId w:val="1"/>
        </w:num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 w:rsidRPr="006A4CD1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All Armonk Dance students must sign and return the </w:t>
      </w:r>
      <w:hyperlink r:id="rId5">
        <w:r w:rsidRPr="006A4CD1">
          <w:rPr>
            <w:rFonts w:ascii="Proxima Nova" w:eastAsia="Proxima Nova" w:hAnsi="Proxima Nova" w:cs="Proxima Nova"/>
            <w:color w:val="011627"/>
            <w:sz w:val="26"/>
            <w:szCs w:val="26"/>
            <w:u w:val="single"/>
          </w:rPr>
          <w:t>COVID-19 waiver</w:t>
        </w:r>
      </w:hyperlink>
      <w:r w:rsidRPr="006A4CD1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stating personal guidelines prior to taking your first class.  </w:t>
      </w:r>
    </w:p>
    <w:p w14:paraId="4E7C24C2" w14:textId="4AC8D73D" w:rsidR="006A4CD1" w:rsidRPr="006A4CD1" w:rsidRDefault="006A4CD1" w:rsidP="006A4CD1">
      <w:pPr>
        <w:pStyle w:val="ListParagraph"/>
        <w:numPr>
          <w:ilvl w:val="0"/>
          <w:numId w:val="1"/>
        </w:num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If you are fully vaccinated for Covid, please email a photo of your vaccine 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>card,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or show it at your first class. We will make a note of it on the attendance sheet</w:t>
      </w:r>
    </w:p>
    <w:p w14:paraId="00000022" w14:textId="3D30B212" w:rsidR="00285039" w:rsidRDefault="006A4CD1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>3-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All students must wear a mask, wash hands, or use hand sanitizer before and after each class.</w:t>
      </w:r>
    </w:p>
    <w:p w14:paraId="00000023" w14:textId="09B389FC" w:rsidR="00285039" w:rsidRDefault="006A4CD1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>4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>- Please do NOT attend cl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asses, or come to the studio, if you answer yes to </w:t>
      </w:r>
      <w:r w:rsidR="006C4204" w:rsidRPr="006C4204">
        <w:rPr>
          <w:rFonts w:ascii="Proxima Nova" w:eastAsia="Proxima Nova" w:hAnsi="Proxima Nova" w:cs="Proxima Nova"/>
          <w:b/>
          <w:bCs/>
          <w:i/>
          <w:iCs/>
          <w:color w:val="222222"/>
          <w:sz w:val="26"/>
          <w:szCs w:val="26"/>
        </w:rPr>
        <w:t>any of the following questions.</w:t>
      </w:r>
      <w:r w:rsidR="006C4204"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 Our staff will also follow the same procedure.</w:t>
      </w:r>
    </w:p>
    <w:p w14:paraId="00000024" w14:textId="0F7396B6" w:rsidR="00285039" w:rsidRDefault="006C4204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.     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>– Have you had a fever over 100 degrees in the last 24 hours before arriving at the studio?</w:t>
      </w:r>
    </w:p>
    <w:p w14:paraId="00000025" w14:textId="19FA67CF" w:rsidR="00285039" w:rsidRDefault="006C4204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.     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>– Do you cu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>rrently have, or recently had, and respiratory or flu like symptoms, sore throat, chills,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or shortness of breath?</w:t>
      </w:r>
    </w:p>
    <w:p w14:paraId="00000026" w14:textId="476274ED" w:rsidR="00285039" w:rsidRDefault="006C4204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.       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>– Have you been in contact with anyone in the last 14 days who has been diagnosed with COVID-19 or had COVID symptoms?</w:t>
      </w:r>
    </w:p>
    <w:p w14:paraId="00000027" w14:textId="199ABD7E" w:rsidR="00285039" w:rsidRDefault="006C4204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>4. If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a student, or family member, tests positive for COVID-19 or has been exposed to someone with COVID-19, yo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u must refrain from taking class for a minimum of 14 days or until a negative COVID-19 result is found.  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>In addition, you must alert Armonk Dance for the protection of staff and students.  Your nam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>e will be kept confidential.</w:t>
      </w:r>
    </w:p>
    <w:p w14:paraId="00000028" w14:textId="77777777" w:rsidR="00285039" w:rsidRDefault="006C4204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5- Students with wait time between classes will be asked to wear a face mask and sit in designated areas adhering to social distancing, or to wait outside. </w:t>
      </w:r>
    </w:p>
    <w:p w14:paraId="00000029" w14:textId="77777777" w:rsidR="00285039" w:rsidRDefault="006C4204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>6- Students should come to the studio wearing their dance attire as th</w:t>
      </w:r>
      <w:r>
        <w:rPr>
          <w:rFonts w:ascii="Proxima Nova" w:eastAsia="Proxima Nova" w:hAnsi="Proxima Nova" w:cs="Proxima Nova"/>
          <w:color w:val="222222"/>
          <w:sz w:val="26"/>
          <w:szCs w:val="26"/>
        </w:rPr>
        <w:t>e dressing room will be closed until further notice.</w:t>
      </w:r>
    </w:p>
    <w:p w14:paraId="0000002A" w14:textId="77777777" w:rsidR="00285039" w:rsidRDefault="006C4204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lastRenderedPageBreak/>
        <w:t>7- Students should bring their own water.  We do have the cooler stocked but will be unable to hand out snacks at this time. Please be sure to pack a snack if your child is coming straight from school</w:t>
      </w:r>
    </w:p>
    <w:p w14:paraId="0000002B" w14:textId="77777777" w:rsidR="00285039" w:rsidRDefault="006C4204">
      <w:pPr>
        <w:shd w:val="clear" w:color="auto" w:fill="FFFFFF"/>
        <w:spacing w:after="240" w:line="390" w:lineRule="auto"/>
        <w:rPr>
          <w:rFonts w:ascii="Proxima Nova" w:eastAsia="Proxima Nova" w:hAnsi="Proxima Nova" w:cs="Proxima Nova"/>
          <w:color w:val="222222"/>
          <w:sz w:val="26"/>
          <w:szCs w:val="26"/>
        </w:rPr>
      </w:pPr>
      <w:r>
        <w:rPr>
          <w:rFonts w:ascii="Proxima Nova" w:eastAsia="Proxima Nova" w:hAnsi="Proxima Nova" w:cs="Proxima Nova"/>
          <w:color w:val="222222"/>
          <w:sz w:val="26"/>
          <w:szCs w:val="26"/>
        </w:rPr>
        <w:t xml:space="preserve"> </w:t>
      </w:r>
    </w:p>
    <w:p w14:paraId="0000002C" w14:textId="77777777" w:rsidR="00285039" w:rsidRDefault="00285039"/>
    <w:sectPr w:rsidR="0028503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B5D04"/>
    <w:multiLevelType w:val="hybridMultilevel"/>
    <w:tmpl w:val="F27E6F5E"/>
    <w:lvl w:ilvl="0" w:tplc="E730B2FC">
      <w:start w:val="1"/>
      <w:numFmt w:val="decimal"/>
      <w:lvlText w:val="%1-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39"/>
    <w:rsid w:val="00285039"/>
    <w:rsid w:val="006A4CD1"/>
    <w:rsid w:val="006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44FB"/>
  <w15:docId w15:val="{F149B3D3-BB6C-403A-976B-78A7F1BE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A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ncecavise.com/coronavirus-covid19-liability-waiv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Marissa Mooney</cp:lastModifiedBy>
  <cp:revision>2</cp:revision>
  <dcterms:created xsi:type="dcterms:W3CDTF">2021-09-10T16:57:00Z</dcterms:created>
  <dcterms:modified xsi:type="dcterms:W3CDTF">2021-09-10T16:57:00Z</dcterms:modified>
</cp:coreProperties>
</file>